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2AACF">
      <w:pPr>
        <w:jc w:val="center"/>
        <w:rPr>
          <w:rFonts w:hint="eastAsia" w:ascii="华文行楷" w:eastAsia="华文行楷"/>
          <w:sz w:val="52"/>
          <w:szCs w:val="52"/>
        </w:rPr>
      </w:pPr>
    </w:p>
    <w:p w14:paraId="0CB1F701">
      <w:pPr>
        <w:jc w:val="center"/>
        <w:rPr>
          <w:rFonts w:hint="eastAsia" w:ascii="华文行楷" w:eastAsia="华文行楷"/>
          <w:sz w:val="44"/>
          <w:szCs w:val="44"/>
        </w:rPr>
      </w:pPr>
      <w:r>
        <w:drawing>
          <wp:inline distT="0" distB="0" distL="114300" distR="114300">
            <wp:extent cx="600075" cy="600075"/>
            <wp:effectExtent l="0" t="0" r="9525" b="9525"/>
            <wp:docPr id="6" name="图片 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8671560</wp:posOffset>
            </wp:positionH>
            <wp:positionV relativeFrom="page">
              <wp:posOffset>1459230</wp:posOffset>
            </wp:positionV>
            <wp:extent cx="592455" cy="596900"/>
            <wp:effectExtent l="0" t="0" r="17145" b="12700"/>
            <wp:wrapNone/>
            <wp:docPr id="5" name="图片 5" descr="校徽（彩色）研究生用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校徽（彩色）研究生用aa"/>
                    <pic:cNvPicPr>
                      <a:picLocks noChangeAspect="1"/>
                    </pic:cNvPicPr>
                  </pic:nvPicPr>
                  <pic:blipFill>
                    <a:blip r:embed="rId8"/>
                    <a:srcRect b="-645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8671560</wp:posOffset>
            </wp:positionH>
            <wp:positionV relativeFrom="page">
              <wp:posOffset>1459230</wp:posOffset>
            </wp:positionV>
            <wp:extent cx="592455" cy="596900"/>
            <wp:effectExtent l="0" t="0" r="17145" b="12700"/>
            <wp:wrapNone/>
            <wp:docPr id="4" name="图片 4" descr="校徽（彩色）研究生用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校徽（彩色）研究生用aa"/>
                    <pic:cNvPicPr>
                      <a:picLocks noChangeAspect="1"/>
                    </pic:cNvPicPr>
                  </pic:nvPicPr>
                  <pic:blipFill>
                    <a:blip r:embed="rId8"/>
                    <a:srcRect b="-645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8671560</wp:posOffset>
            </wp:positionH>
            <wp:positionV relativeFrom="page">
              <wp:posOffset>1459230</wp:posOffset>
            </wp:positionV>
            <wp:extent cx="592455" cy="596900"/>
            <wp:effectExtent l="0" t="0" r="17145" b="12700"/>
            <wp:wrapNone/>
            <wp:docPr id="3" name="图片 3" descr="校徽（彩色）研究生用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徽（彩色）研究生用aa"/>
                    <pic:cNvPicPr>
                      <a:picLocks noChangeAspect="1"/>
                    </pic:cNvPicPr>
                  </pic:nvPicPr>
                  <pic:blipFill>
                    <a:blip r:embed="rId8"/>
                    <a:srcRect b="-645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华文行楷" w:eastAsia="华文行楷"/>
          <w:sz w:val="44"/>
          <w:szCs w:val="44"/>
        </w:rPr>
        <w:drawing>
          <wp:inline distT="0" distB="0" distL="114300" distR="114300">
            <wp:extent cx="2725420" cy="374650"/>
            <wp:effectExtent l="0" t="0" r="17780" b="6350"/>
            <wp:docPr id="2" name="图片 1" descr="西农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西农校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5420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FFECAC">
      <w:pPr>
        <w:spacing w:before="530" w:beforeLines="170"/>
        <w:ind w:left="-5" w:leftChars="-200" w:right="-512" w:rightChars="-244" w:hanging="415" w:hangingChars="67"/>
        <w:jc w:val="both"/>
        <w:rPr>
          <w:rFonts w:hint="eastAsia" w:eastAsia="黑体"/>
          <w:sz w:val="62"/>
          <w:szCs w:val="72"/>
        </w:rPr>
      </w:pPr>
      <w:r>
        <w:rPr>
          <w:rFonts w:hint="eastAsia" w:eastAsia="黑体"/>
          <w:sz w:val="62"/>
          <w:szCs w:val="72"/>
        </w:rPr>
        <w:t>“大学生创新创业训练计划”项目</w:t>
      </w:r>
    </w:p>
    <w:p w14:paraId="2111C61B">
      <w:pPr>
        <w:snapToGrid w:val="0"/>
        <w:spacing w:before="624" w:beforeLines="200"/>
        <w:jc w:val="center"/>
        <w:rPr>
          <w:rFonts w:hint="eastAsia" w:ascii="华文隶书" w:eastAsia="华文隶书"/>
          <w:color w:val="000000"/>
          <w:spacing w:val="-20"/>
          <w:sz w:val="116"/>
          <w:szCs w:val="100"/>
        </w:rPr>
      </w:pPr>
      <w:r>
        <w:rPr>
          <w:rFonts w:hint="eastAsia" w:ascii="华文隶书" w:eastAsia="华文隶书"/>
          <w:color w:val="000000"/>
          <w:spacing w:val="-20"/>
          <w:sz w:val="116"/>
          <w:szCs w:val="100"/>
        </w:rPr>
        <w:t>工 作 日 志</w:t>
      </w:r>
    </w:p>
    <w:p w14:paraId="3A1822A1">
      <w:pPr>
        <w:tabs>
          <w:tab w:val="left" w:pos="3960"/>
        </w:tabs>
        <w:snapToGrid w:val="0"/>
        <w:ind w:firstLine="1600" w:firstLineChars="500"/>
        <w:rPr>
          <w:rFonts w:hint="eastAsia"/>
          <w:sz w:val="32"/>
          <w:szCs w:val="32"/>
        </w:rPr>
      </w:pPr>
    </w:p>
    <w:p w14:paraId="6C610B85">
      <w:pPr>
        <w:tabs>
          <w:tab w:val="left" w:pos="3960"/>
        </w:tabs>
        <w:snapToGrid w:val="0"/>
        <w:ind w:firstLine="1600" w:firstLineChars="500"/>
        <w:rPr>
          <w:rFonts w:hint="eastAsia"/>
          <w:sz w:val="32"/>
          <w:szCs w:val="32"/>
        </w:rPr>
      </w:pPr>
    </w:p>
    <w:p w14:paraId="19768B71">
      <w:pPr>
        <w:tabs>
          <w:tab w:val="left" w:pos="3960"/>
        </w:tabs>
        <w:snapToGrid w:val="0"/>
        <w:ind w:firstLine="1600" w:firstLineChars="500"/>
        <w:rPr>
          <w:rFonts w:hint="eastAsia"/>
          <w:sz w:val="32"/>
          <w:szCs w:val="32"/>
        </w:rPr>
      </w:pPr>
    </w:p>
    <w:p w14:paraId="6B81E96A">
      <w:pPr>
        <w:tabs>
          <w:tab w:val="left" w:pos="3960"/>
        </w:tabs>
        <w:snapToGrid w:val="0"/>
        <w:spacing w:before="156" w:beforeLines="50"/>
        <w:ind w:firstLine="1600" w:firstLineChars="500"/>
        <w:rPr>
          <w:rFonts w:hint="eastAsia"/>
          <w:sz w:val="32"/>
          <w:szCs w:val="32"/>
        </w:rPr>
      </w:pPr>
    </w:p>
    <w:p w14:paraId="186292F8">
      <w:pPr>
        <w:tabs>
          <w:tab w:val="left" w:pos="1890"/>
          <w:tab w:val="left" w:pos="3960"/>
        </w:tabs>
        <w:ind w:left="1895" w:leftChars="895" w:hanging="16" w:hangingChars="5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项目级别：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</w:t>
      </w:r>
    </w:p>
    <w:p w14:paraId="556775CD">
      <w:pPr>
        <w:tabs>
          <w:tab w:val="left" w:pos="1890"/>
          <w:tab w:val="left" w:pos="3960"/>
        </w:tabs>
        <w:ind w:left="1895" w:leftChars="895" w:hanging="16" w:hangingChars="5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项目类别：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</w:t>
      </w:r>
    </w:p>
    <w:p w14:paraId="34F812EC">
      <w:pPr>
        <w:tabs>
          <w:tab w:val="left" w:pos="1890"/>
          <w:tab w:val="left" w:pos="3960"/>
        </w:tabs>
        <w:ind w:left="1895" w:leftChars="895" w:hanging="16" w:hangingChars="5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项目编号：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</w:t>
      </w:r>
    </w:p>
    <w:p w14:paraId="2DAEB757">
      <w:pPr>
        <w:tabs>
          <w:tab w:val="left" w:pos="1890"/>
          <w:tab w:val="left" w:pos="3960"/>
        </w:tabs>
        <w:ind w:left="1895" w:leftChars="895" w:hanging="16" w:hangingChars="5"/>
        <w:rPr>
          <w:rFonts w:hint="eastAsia" w:ascii="黑体" w:hAnsi="宋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项目名称：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</w:t>
      </w:r>
    </w:p>
    <w:p w14:paraId="382B24F0">
      <w:pPr>
        <w:tabs>
          <w:tab w:val="left" w:pos="1890"/>
          <w:tab w:val="left" w:pos="3960"/>
        </w:tabs>
        <w:ind w:left="1895" w:leftChars="895" w:hanging="16" w:hangingChars="5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学院(系</w:t>
      </w:r>
      <w:r>
        <w:rPr>
          <w:rFonts w:hint="eastAsia" w:ascii="黑体" w:hAnsi="宋体" w:eastAsia="黑体"/>
          <w:sz w:val="32"/>
          <w:szCs w:val="32"/>
        </w:rPr>
        <w:t xml:space="preserve">): 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</w:t>
      </w:r>
    </w:p>
    <w:p w14:paraId="2CDF3F03">
      <w:pPr>
        <w:tabs>
          <w:tab w:val="left" w:pos="1890"/>
          <w:tab w:val="left" w:pos="3960"/>
        </w:tabs>
        <w:ind w:left="1895" w:leftChars="895" w:hanging="16" w:hangingChars="5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负 责 人：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</w:t>
      </w:r>
    </w:p>
    <w:p w14:paraId="631722A0">
      <w:pPr>
        <w:tabs>
          <w:tab w:val="left" w:pos="1890"/>
          <w:tab w:val="left" w:pos="3960"/>
        </w:tabs>
        <w:ind w:left="1895" w:leftChars="895" w:hanging="16" w:hangingChars="5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指导老师：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</w:t>
      </w:r>
    </w:p>
    <w:p w14:paraId="2789FF17">
      <w:pPr>
        <w:tabs>
          <w:tab w:val="left" w:pos="3960"/>
        </w:tabs>
        <w:snapToGrid w:val="0"/>
        <w:spacing w:before="15" w:beforeLines="5"/>
        <w:ind w:firstLine="1600" w:firstLineChars="500"/>
        <w:rPr>
          <w:rFonts w:hint="eastAsia"/>
          <w:sz w:val="32"/>
          <w:szCs w:val="32"/>
        </w:rPr>
      </w:pPr>
    </w:p>
    <w:p w14:paraId="16607DE6">
      <w:pPr>
        <w:tabs>
          <w:tab w:val="left" w:pos="3960"/>
        </w:tabs>
        <w:snapToGrid w:val="0"/>
        <w:spacing w:before="15" w:beforeLines="5"/>
        <w:ind w:firstLine="1600" w:firstLineChars="500"/>
        <w:rPr>
          <w:rFonts w:hint="eastAsia"/>
          <w:sz w:val="32"/>
          <w:szCs w:val="32"/>
        </w:rPr>
      </w:pPr>
    </w:p>
    <w:p w14:paraId="050F717D">
      <w:pPr>
        <w:tabs>
          <w:tab w:val="left" w:pos="3960"/>
        </w:tabs>
        <w:jc w:val="center"/>
        <w:rPr>
          <w:rFonts w:hint="eastAsia" w:eastAsia="楷体_GB2312"/>
          <w:b/>
          <w:color w:val="000000"/>
          <w:sz w:val="32"/>
          <w:szCs w:val="36"/>
        </w:rPr>
      </w:pPr>
      <w:r>
        <w:rPr>
          <w:rFonts w:hint="eastAsia" w:eastAsia="楷体_GB2312"/>
          <w:b/>
          <w:color w:val="000000"/>
          <w:sz w:val="32"/>
          <w:szCs w:val="36"/>
        </w:rPr>
        <w:t>西北农林科技大学教务处 制</w:t>
      </w:r>
    </w:p>
    <w:p w14:paraId="2C72DF8F">
      <w:pPr>
        <w:tabs>
          <w:tab w:val="left" w:pos="3960"/>
        </w:tabs>
        <w:jc w:val="center"/>
        <w:rPr>
          <w:rFonts w:hint="eastAsia" w:eastAsia="楷体_GB2312"/>
          <w:b/>
          <w:color w:val="000000"/>
          <w:sz w:val="32"/>
        </w:rPr>
        <w:sectPr>
          <w:headerReference r:id="rId4" w:type="first"/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r>
        <w:rPr>
          <w:rFonts w:hint="eastAsia" w:eastAsia="楷体_GB2312"/>
          <w:b/>
          <w:color w:val="000000"/>
          <w:sz w:val="32"/>
        </w:rPr>
        <w:t>二</w:t>
      </w:r>
      <w:r>
        <w:rPr>
          <w:rFonts w:hint="eastAsia" w:ascii="宋体" w:hAnsi="宋体" w:eastAsia="楷体_GB2312"/>
          <w:b/>
          <w:color w:val="000000"/>
          <w:sz w:val="32"/>
        </w:rPr>
        <w:t>○</w:t>
      </w:r>
      <w:r>
        <w:rPr>
          <w:rFonts w:hint="eastAsia" w:ascii="宋体" w:hAnsi="宋体" w:eastAsia="楷体_GB2312"/>
          <w:b/>
          <w:color w:val="000000"/>
          <w:sz w:val="32"/>
          <w:lang w:val="en-US" w:eastAsia="zh-CN"/>
        </w:rPr>
        <w:t>二</w:t>
      </w:r>
      <w:r>
        <w:rPr>
          <w:rFonts w:hint="eastAsia" w:ascii="宋体" w:hAnsi="宋体" w:eastAsia="楷体_GB2312"/>
          <w:b/>
          <w:color w:val="000000"/>
          <w:sz w:val="32"/>
        </w:rPr>
        <w:t xml:space="preserve"> </w:t>
      </w:r>
      <w:r>
        <w:rPr>
          <w:rFonts w:ascii="宋体" w:hAnsi="宋体" w:eastAsia="楷体_GB2312"/>
          <w:b/>
          <w:color w:val="000000"/>
          <w:sz w:val="32"/>
        </w:rPr>
        <w:t xml:space="preserve"> </w:t>
      </w:r>
      <w:r>
        <w:rPr>
          <w:rFonts w:hint="eastAsia" w:eastAsia="楷体_GB2312"/>
          <w:b/>
          <w:color w:val="000000"/>
          <w:sz w:val="32"/>
        </w:rPr>
        <w:t xml:space="preserve">年 </w:t>
      </w:r>
      <w:r>
        <w:rPr>
          <w:rFonts w:eastAsia="楷体_GB2312"/>
          <w:b/>
          <w:color w:val="000000"/>
          <w:sz w:val="32"/>
        </w:rPr>
        <w:t xml:space="preserve"> </w:t>
      </w:r>
      <w:r>
        <w:rPr>
          <w:rFonts w:hint="eastAsia" w:eastAsia="楷体_GB2312"/>
          <w:b/>
          <w:color w:val="000000"/>
          <w:sz w:val="32"/>
        </w:rPr>
        <w:t>月</w:t>
      </w:r>
    </w:p>
    <w:p w14:paraId="4375C028">
      <w:pPr>
        <w:widowControl/>
        <w:spacing w:before="156" w:beforeLines="50" w:after="156" w:afterLines="50"/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  <w:t>经费管理</w:t>
      </w:r>
    </w:p>
    <w:p w14:paraId="75E7D544">
      <w:pPr>
        <w:ind w:right="44" w:rightChars="21" w:firstLine="560" w:firstLineChars="200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1．“大学生创新创业训练计划”项目经费由学校统一管理，承担项目的学生使</w:t>
      </w:r>
      <w:bookmarkStart w:id="0" w:name="_GoBack"/>
      <w:bookmarkEnd w:id="0"/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用，教师不得使用学生研究经费，学校不准提取管理费。</w:t>
      </w:r>
    </w:p>
    <w:p w14:paraId="6093EE13">
      <w:pPr>
        <w:ind w:right="44" w:rightChars="21" w:firstLine="560" w:firstLineChars="200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2．项目经费主要用于完成项目所需要的资料费、仪器设备租借费、论文打印费；开展实验所需的原材料（包括耗材、药品、化学试剂等）购置费；经指导教师审核同意，项目组成员外出调研差旅费（包括来往车船费、住宿费）等。不能购买电脑、移动硬盘、mp3等设备。</w:t>
      </w:r>
    </w:p>
    <w:p w14:paraId="3C522EF0">
      <w:pPr>
        <w:ind w:right="44" w:rightChars="21" w:firstLine="560" w:firstLineChars="200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3．项目经费报销工作应严格遵守学校财务制度，报销的总金额不得超过资助经费总额。</w:t>
      </w:r>
    </w:p>
    <w:p w14:paraId="535E1DB2">
      <w:pPr>
        <w:widowControl/>
        <w:spacing w:before="156" w:beforeLines="50" w:after="156" w:afterLines="50"/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  <w:t>项目说明</w:t>
      </w:r>
    </w:p>
    <w:p w14:paraId="2D48DB13">
      <w:pPr>
        <w:ind w:right="44" w:rightChars="21" w:firstLine="560" w:firstLineChars="200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1．项目类别分为创新训练项目、创业训练项目、创业实践项目。</w:t>
      </w:r>
    </w:p>
    <w:p w14:paraId="509F0763">
      <w:pPr>
        <w:ind w:right="44" w:rightChars="21" w:firstLine="560" w:firstLineChars="200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2．项目级别分为国家级、省级、校</w:t>
      </w: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/>
        </w:rPr>
        <w:t>级</w:t>
      </w: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。</w:t>
      </w:r>
    </w:p>
    <w:p w14:paraId="41EBC836">
      <w:pPr>
        <w:widowControl/>
        <w:spacing w:line="500" w:lineRule="exact"/>
        <w:ind w:firstLine="560" w:firstLineChars="200"/>
        <w:jc w:val="lef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</w:pPr>
    </w:p>
    <w:p w14:paraId="1C845E9B">
      <w:pPr>
        <w:widowControl/>
        <w:spacing w:line="500" w:lineRule="exact"/>
        <w:ind w:firstLine="560" w:firstLineChars="200"/>
        <w:jc w:val="lef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</w:pPr>
    </w:p>
    <w:p w14:paraId="0991D7FB">
      <w:pPr>
        <w:widowControl/>
        <w:spacing w:line="500" w:lineRule="exact"/>
        <w:ind w:firstLine="560" w:firstLineChars="200"/>
        <w:jc w:val="lef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</w:pPr>
    </w:p>
    <w:p w14:paraId="696D50A5">
      <w:pPr>
        <w:widowControl/>
        <w:spacing w:line="500" w:lineRule="exact"/>
        <w:ind w:firstLine="560" w:firstLineChars="200"/>
        <w:jc w:val="lef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</w:pPr>
    </w:p>
    <w:p w14:paraId="186DBA79">
      <w:pPr>
        <w:widowControl/>
        <w:spacing w:line="500" w:lineRule="exact"/>
        <w:ind w:firstLine="560" w:firstLineChars="200"/>
        <w:jc w:val="lef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</w:pPr>
    </w:p>
    <w:p w14:paraId="2C626F23">
      <w:pPr>
        <w:widowControl/>
        <w:spacing w:line="500" w:lineRule="exact"/>
        <w:ind w:firstLine="560" w:firstLineChars="200"/>
        <w:jc w:val="lef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</w:pPr>
    </w:p>
    <w:p w14:paraId="4EB3E43A">
      <w:pPr>
        <w:widowControl/>
        <w:spacing w:line="500" w:lineRule="exact"/>
        <w:ind w:firstLine="560" w:firstLineChars="200"/>
        <w:jc w:val="lef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</w:pPr>
    </w:p>
    <w:p w14:paraId="7953AA84">
      <w:pPr>
        <w:tabs>
          <w:tab w:val="left" w:pos="3960"/>
        </w:tabs>
        <w:jc w:val="both"/>
        <w:rPr>
          <w:rFonts w:hint="eastAsia" w:eastAsia="楷体_GB2312"/>
          <w:b/>
          <w:color w:val="000000"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4731E5CA">
      <w:pPr>
        <w:tabs>
          <w:tab w:val="left" w:pos="3960"/>
        </w:tabs>
        <w:jc w:val="both"/>
        <w:rPr>
          <w:rFonts w:hint="eastAsia" w:eastAsia="楷体_GB2312"/>
          <w:b/>
          <w:color w:val="000000"/>
          <w:sz w:val="32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tbl>
      <w:tblPr>
        <w:tblStyle w:val="4"/>
        <w:tblW w:w="9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9"/>
        <w:gridCol w:w="4690"/>
      </w:tblGrid>
      <w:tr w14:paraId="35DA11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39" w:type="dxa"/>
            <w:vAlign w:val="center"/>
          </w:tcPr>
          <w:p w14:paraId="00BC5F59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</w:rPr>
              <w:t>时间：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</w:rPr>
              <w:t>年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</w:rPr>
              <w:t>月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</w:rPr>
              <w:t>日</w:t>
            </w:r>
          </w:p>
        </w:tc>
        <w:tc>
          <w:tcPr>
            <w:tcW w:w="4690" w:type="dxa"/>
            <w:vAlign w:val="center"/>
          </w:tcPr>
          <w:p w14:paraId="0941CB51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地点：</w:t>
            </w:r>
          </w:p>
        </w:tc>
      </w:tr>
      <w:tr w14:paraId="464298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29" w:type="dxa"/>
            <w:gridSpan w:val="2"/>
            <w:vAlign w:val="center"/>
          </w:tcPr>
          <w:p w14:paraId="77935198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开展工作名称：</w:t>
            </w:r>
          </w:p>
        </w:tc>
      </w:tr>
      <w:tr w14:paraId="6D6F1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4" w:hRule="exact"/>
          <w:jc w:val="center"/>
        </w:trPr>
        <w:tc>
          <w:tcPr>
            <w:tcW w:w="9129" w:type="dxa"/>
            <w:gridSpan w:val="2"/>
            <w:vAlign w:val="top"/>
          </w:tcPr>
          <w:p w14:paraId="3B52978E">
            <w:pPr>
              <w:tabs>
                <w:tab w:val="left" w:pos="3960"/>
              </w:tabs>
              <w:snapToGrid w:val="0"/>
              <w:spacing w:before="156" w:beforeLines="5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主要内容：</w:t>
            </w:r>
          </w:p>
          <w:p w14:paraId="7A53E695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32D2DF5D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6D308756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689B8DBF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02B414E6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35F2D726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61E51581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03816AD3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547B9A5B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799385C5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5ECC68B2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44196521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60A9898B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6982099A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158686E7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455F612B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6B5B0950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441B1442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27F5DE4B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1229B5F6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47A8FE58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7FB71904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5C167BF0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2F66D7E8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4D7E061F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11B078A1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30DEE30C">
            <w:pPr>
              <w:tabs>
                <w:tab w:val="left" w:pos="3960"/>
              </w:tabs>
              <w:snapToGrid w:val="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2FB73A14">
            <w:pPr>
              <w:tabs>
                <w:tab w:val="left" w:pos="3960"/>
              </w:tabs>
              <w:snapToGrid w:val="0"/>
              <w:ind w:firstLine="1446" w:firstLineChars="60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 xml:space="preserve">  见证人（签字）：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 xml:space="preserve">    记录人：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u w:val="single"/>
              </w:rPr>
              <w:t xml:space="preserve">            </w:t>
            </w:r>
          </w:p>
        </w:tc>
      </w:tr>
      <w:tr w14:paraId="4D81E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9129" w:type="dxa"/>
            <w:gridSpan w:val="2"/>
            <w:vAlign w:val="top"/>
          </w:tcPr>
          <w:p w14:paraId="010F9B4E">
            <w:pPr>
              <w:tabs>
                <w:tab w:val="left" w:pos="3960"/>
              </w:tabs>
              <w:snapToGrid w:val="0"/>
              <w:spacing w:before="156" w:beforeLines="5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指导教师意见：</w:t>
            </w:r>
          </w:p>
          <w:p w14:paraId="0A0BB2B5">
            <w:pPr>
              <w:tabs>
                <w:tab w:val="left" w:pos="3960"/>
              </w:tabs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14D67BDD">
            <w:pPr>
              <w:tabs>
                <w:tab w:val="left" w:pos="3960"/>
              </w:tabs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0FFF5FA0">
            <w:pPr>
              <w:tabs>
                <w:tab w:val="left" w:pos="3960"/>
              </w:tabs>
              <w:snapToGrid w:val="0"/>
              <w:spacing w:line="360" w:lineRule="exact"/>
              <w:ind w:firstLine="1446" w:firstLineChars="60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127A4C7D">
            <w:pPr>
              <w:tabs>
                <w:tab w:val="left" w:pos="3960"/>
              </w:tabs>
              <w:snapToGrid w:val="0"/>
              <w:spacing w:line="360" w:lineRule="exact"/>
              <w:ind w:firstLine="1446" w:firstLineChars="60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47417A4C">
            <w:pPr>
              <w:tabs>
                <w:tab w:val="left" w:pos="3960"/>
              </w:tabs>
              <w:snapToGrid w:val="0"/>
              <w:spacing w:line="360" w:lineRule="exact"/>
              <w:ind w:firstLine="1446" w:firstLineChars="60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5C4BF460">
            <w:pPr>
              <w:tabs>
                <w:tab w:val="left" w:pos="3960"/>
              </w:tabs>
              <w:snapToGrid w:val="0"/>
              <w:ind w:firstLine="1446" w:firstLineChars="60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 xml:space="preserve">                   指导教师（签字）：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u w:val="single"/>
              </w:rPr>
              <w:t xml:space="preserve">             </w:t>
            </w:r>
          </w:p>
        </w:tc>
      </w:tr>
    </w:tbl>
    <w:p w14:paraId="2A942F33">
      <w:pPr>
        <w:tabs>
          <w:tab w:val="left" w:pos="3960"/>
        </w:tabs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p w14:paraId="4ECE97AB">
      <w:pPr>
        <w:tabs>
          <w:tab w:val="left" w:pos="3960"/>
        </w:tabs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p w14:paraId="3F6F4D65">
      <w:pPr>
        <w:tabs>
          <w:tab w:val="left" w:pos="3960"/>
        </w:tabs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p w14:paraId="5004E475"/>
    <w:sectPr>
      <w:footerReference r:id="rId5" w:type="firs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E97EBF-E69B-493A-BFAB-2EA71835E4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2" w:fontKey="{2DC150BD-9D40-4AA2-9031-ACFC84D3FAD8}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F0A82787-F9A9-421C-9CB4-6DABD60C627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82070BB-CEFB-4FFD-9E74-C5B659F4B3F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95BA1C8-C3A0-4246-8F31-AF050C1A2FDF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6" w:fontKey="{1E740002-6AFD-4311-BB59-3E6CD33A869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50921F8E-3072-46D8-A9EB-B577977079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456B7">
    <w:pPr>
      <w:pStyle w:val="2"/>
      <w:jc w:val="center"/>
      <w:rPr>
        <w:rFonts w:hint="eastAsia" w:eastAsia="宋体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t>第   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6C943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80978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96EE7"/>
    <w:rsid w:val="3B94407D"/>
    <w:rsid w:val="5A90082F"/>
    <w:rsid w:val="5ADE7881"/>
    <w:rsid w:val="66E8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398</Words>
  <Characters>401</Characters>
  <Lines>0</Lines>
  <Paragraphs>0</Paragraphs>
  <TotalTime>9</TotalTime>
  <ScaleCrop>false</ScaleCrop>
  <LinksUpToDate>false</LinksUpToDate>
  <CharactersWithSpaces>644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2026-04-08T09:51:09Z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eyJoZGlkIjoiZjc4YTY4YTE2MGQxZmJmN2FjMmRmMzFlMDJjZDNjNDUiLCJ1c2VySWQiOiI0OTYxNjE2ODEifQ==</vt:lpwstr>
  </property>
  <property fmtid="{D5CDD505-2E9C-101B-9397-08002B2CF9AE}" pid="4" name="ICV">
    <vt:lpwstr>70E6460B3B3E4663A1D07A217079E661_12</vt:lpwstr>
  </property>
</Properties>
</file>