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75" w:rsidRDefault="00900B75" w:rsidP="00900B75">
      <w:pPr>
        <w:widowControl/>
        <w:shd w:val="clear" w:color="auto" w:fill="FFFFFF"/>
        <w:spacing w:line="561" w:lineRule="atLeast"/>
        <w:jc w:val="left"/>
        <w:rPr>
          <w:rFonts w:ascii="Helvetica" w:eastAsia="宋体" w:hAnsi="Helvetica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</w:rPr>
        <w:t>附件1：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  <w:shd w:val="clear" w:color="auto" w:fill="FFFFFF"/>
        </w:rPr>
        <w:t>企业命题</w:t>
      </w:r>
    </w:p>
    <w:p w:rsidR="00900B75" w:rsidRDefault="00900B75" w:rsidP="00900B75">
      <w:pPr>
        <w:widowControl/>
        <w:shd w:val="clear" w:color="auto" w:fill="FFFFFF"/>
        <w:spacing w:line="561" w:lineRule="atLeast"/>
        <w:rPr>
          <w:rFonts w:ascii="Helvetica" w:eastAsia="宋体" w:hAnsi="Helvetica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1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海洋能发电装备防污防腐涂层材料性能研究</w:t>
      </w:r>
    </w:p>
    <w:p w:rsidR="00900B75" w:rsidRDefault="00900B75" w:rsidP="00900B75">
      <w:pPr>
        <w:widowControl/>
        <w:shd w:val="clear" w:color="auto" w:fill="FFFFFF"/>
        <w:spacing w:line="561" w:lineRule="atLeast"/>
        <w:rPr>
          <w:rFonts w:ascii="Helvetica" w:eastAsia="宋体" w:hAnsi="Helvetica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2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电磁屏蔽结构材料轻量化设计方案</w:t>
      </w:r>
    </w:p>
    <w:p w:rsidR="00900B75" w:rsidRDefault="00900B75" w:rsidP="00900B75">
      <w:pPr>
        <w:widowControl/>
        <w:shd w:val="clear" w:color="auto" w:fill="FFFFFF"/>
        <w:spacing w:line="561" w:lineRule="atLeast"/>
        <w:rPr>
          <w:rFonts w:ascii="Helvetica" w:eastAsia="宋体" w:hAnsi="Helvetica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3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热电技术在动力电池领域的能耗优化方案</w:t>
      </w:r>
    </w:p>
    <w:p w:rsidR="00900B75" w:rsidRDefault="00900B75" w:rsidP="00900B75">
      <w:pPr>
        <w:widowControl/>
        <w:shd w:val="clear" w:color="auto" w:fill="FFFFFF"/>
        <w:spacing w:line="561" w:lineRule="atLeast"/>
        <w:rPr>
          <w:rFonts w:ascii="Helvetica" w:eastAsia="宋体" w:hAnsi="Helvetica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4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电池低温性能设计创新方案</w:t>
      </w:r>
    </w:p>
    <w:p w:rsidR="00900B75" w:rsidRDefault="00900B75" w:rsidP="00900B75">
      <w:pPr>
        <w:widowControl/>
        <w:shd w:val="clear" w:color="auto" w:fill="FFFFFF"/>
        <w:spacing w:line="561" w:lineRule="atLeast"/>
        <w:rPr>
          <w:rFonts w:ascii="Helvetica" w:eastAsia="宋体" w:hAnsi="Helvetica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5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一种用于能源勘探及设施安全巡检的步行机器人</w:t>
      </w:r>
    </w:p>
    <w:p w:rsidR="00900B75" w:rsidRDefault="00900B75" w:rsidP="00900B75">
      <w:pPr>
        <w:widowControl/>
        <w:shd w:val="clear" w:color="auto" w:fill="FFFFFF"/>
        <w:spacing w:line="561" w:lineRule="atLeast"/>
        <w:rPr>
          <w:rFonts w:ascii="Helvetica" w:eastAsia="宋体" w:hAnsi="Helvetica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6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基于磁致伸缩效应的长输管道超声导波检测系统</w:t>
      </w:r>
    </w:p>
    <w:p w:rsidR="00900B75" w:rsidRDefault="00900B75" w:rsidP="00900B75">
      <w:pPr>
        <w:widowControl/>
        <w:shd w:val="clear" w:color="auto" w:fill="FFFFFF"/>
        <w:spacing w:line="561" w:lineRule="atLeast"/>
        <w:rPr>
          <w:rFonts w:ascii="Helvetica" w:eastAsia="宋体" w:hAnsi="Helvetica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7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全功率段氢燃料电池引射器开发</w:t>
      </w:r>
    </w:p>
    <w:p w:rsidR="00900B75" w:rsidRDefault="00900B75" w:rsidP="00900B75">
      <w:pPr>
        <w:widowControl/>
        <w:shd w:val="clear" w:color="auto" w:fill="FFFFFF"/>
        <w:spacing w:line="561" w:lineRule="atLeast"/>
        <w:rPr>
          <w:rFonts w:ascii="Helvetica" w:eastAsia="宋体" w:hAnsi="Helvetica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8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高层灭火垂直运输系统</w:t>
      </w:r>
    </w:p>
    <w:p w:rsidR="00900B75" w:rsidRDefault="00900B75" w:rsidP="00900B75">
      <w:pPr>
        <w:widowControl/>
        <w:shd w:val="clear" w:color="auto" w:fill="FFFFFF"/>
        <w:spacing w:line="561" w:lineRule="atLeast"/>
        <w:rPr>
          <w:rFonts w:ascii="Helvetica" w:eastAsia="宋体" w:hAnsi="Helvetica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9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光纤激光冷却水系统杂质清理技术</w:t>
      </w:r>
    </w:p>
    <w:p w:rsidR="00900B75" w:rsidRDefault="00900B75" w:rsidP="00900B75">
      <w:pPr>
        <w:widowControl/>
        <w:shd w:val="clear" w:color="auto" w:fill="FFFFFF"/>
        <w:spacing w:line="561" w:lineRule="atLeast"/>
        <w:rPr>
          <w:rFonts w:ascii="Helvetica" w:eastAsia="宋体" w:hAnsi="Helvetica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10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适应超低温条件的高性能动力电池研究</w:t>
      </w:r>
    </w:p>
    <w:p w:rsidR="00900B75" w:rsidRDefault="00900B75" w:rsidP="00900B75">
      <w:pPr>
        <w:widowControl/>
        <w:shd w:val="clear" w:color="auto" w:fill="FFFFFF"/>
        <w:spacing w:line="561" w:lineRule="atLeast"/>
        <w:rPr>
          <w:rFonts w:ascii="Helvetica" w:eastAsia="宋体" w:hAnsi="Helvetica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11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面向客户最优使用性能的混合动力能量管理策略设计</w:t>
      </w:r>
    </w:p>
    <w:p w:rsidR="00900B75" w:rsidRDefault="00900B75" w:rsidP="00900B75">
      <w:pPr>
        <w:widowControl/>
        <w:shd w:val="clear" w:color="auto" w:fill="FFFFFF"/>
        <w:spacing w:line="561" w:lineRule="atLeast"/>
        <w:rPr>
          <w:rFonts w:ascii="Helvetica" w:eastAsia="宋体" w:hAnsi="Helvetica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12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电站循环水余热利用及工艺开发</w:t>
      </w:r>
    </w:p>
    <w:p w:rsidR="00900B75" w:rsidRDefault="00900B75" w:rsidP="00900B75">
      <w:pPr>
        <w:widowControl/>
        <w:shd w:val="clear" w:color="auto" w:fill="FFFFFF"/>
        <w:spacing w:line="561" w:lineRule="atLeast"/>
        <w:rPr>
          <w:rFonts w:ascii="Helvetica" w:eastAsia="宋体" w:hAnsi="Helvetica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13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热法海水淡化预处理工艺开发及装备设计</w:t>
      </w:r>
    </w:p>
    <w:p w:rsidR="00900B75" w:rsidRDefault="00900B75" w:rsidP="00900B75">
      <w:pPr>
        <w:widowControl/>
        <w:shd w:val="clear" w:color="auto" w:fill="FFFFFF"/>
        <w:spacing w:line="561" w:lineRule="atLeast"/>
        <w:rPr>
          <w:rFonts w:ascii="Helvetica" w:eastAsia="宋体" w:hAnsi="Helvetica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Helvetic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14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中空纤维模管开发</w:t>
      </w:r>
    </w:p>
    <w:p w:rsidR="0082247D" w:rsidRDefault="0082247D"/>
    <w:sectPr w:rsidR="00822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47D" w:rsidRDefault="0082247D" w:rsidP="00900B75">
      <w:r>
        <w:separator/>
      </w:r>
    </w:p>
  </w:endnote>
  <w:endnote w:type="continuationSeparator" w:id="1">
    <w:p w:rsidR="0082247D" w:rsidRDefault="0082247D" w:rsidP="00900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47D" w:rsidRDefault="0082247D" w:rsidP="00900B75">
      <w:r>
        <w:separator/>
      </w:r>
    </w:p>
  </w:footnote>
  <w:footnote w:type="continuationSeparator" w:id="1">
    <w:p w:rsidR="0082247D" w:rsidRDefault="0082247D" w:rsidP="00900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B75"/>
    <w:rsid w:val="0082247D"/>
    <w:rsid w:val="0090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0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0B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0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0B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CHINA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2022-06-16T01:24:00Z</dcterms:created>
  <dcterms:modified xsi:type="dcterms:W3CDTF">2022-06-16T01:24:00Z</dcterms:modified>
</cp:coreProperties>
</file>