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225" w:afterAutospacing="0" w:line="480" w:lineRule="atLeast"/>
        <w:ind w:left="0" w:right="0" w:firstLine="0"/>
        <w:jc w:val="center"/>
        <w:rPr>
          <w:rFonts w:ascii="微软雅黑" w:hAnsi="微软雅黑" w:eastAsia="微软雅黑" w:cs="微软雅黑"/>
          <w:b/>
          <w:i w:val="0"/>
          <w:caps w:val="0"/>
          <w:color w:val="000000"/>
          <w:spacing w:val="0"/>
          <w:sz w:val="36"/>
          <w:szCs w:val="36"/>
        </w:rPr>
      </w:pPr>
      <w:r>
        <w:rPr>
          <w:rFonts w:hint="eastAsia" w:ascii="微软雅黑" w:hAnsi="微软雅黑" w:eastAsia="微软雅黑" w:cs="微软雅黑"/>
          <w:b/>
          <w:i w:val="0"/>
          <w:caps w:val="0"/>
          <w:color w:val="000000"/>
          <w:spacing w:val="0"/>
          <w:sz w:val="36"/>
          <w:szCs w:val="36"/>
          <w:bdr w:val="none" w:color="auto" w:sz="0" w:space="0"/>
          <w:shd w:val="clear" w:fill="FFFFFF"/>
        </w:rPr>
        <w:t>习近平：不忘立德树人初心</w:t>
      </w:r>
      <w:r>
        <w:rPr>
          <w:rFonts w:hint="eastAsia" w:ascii="微软雅黑" w:hAnsi="微软雅黑" w:eastAsia="微软雅黑" w:cs="微软雅黑"/>
          <w:b/>
          <w:i w:val="0"/>
          <w:caps w:val="0"/>
          <w:color w:val="000000"/>
          <w:spacing w:val="0"/>
          <w:sz w:val="36"/>
          <w:szCs w:val="36"/>
          <w:bdr w:val="none" w:color="auto" w:sz="0" w:space="0"/>
          <w:shd w:val="clear" w:fill="FFFFFF"/>
          <w:lang w:val="en-US" w:eastAsia="zh-CN"/>
        </w:rPr>
        <w:t xml:space="preserve"> </w:t>
      </w:r>
      <w:r>
        <w:rPr>
          <w:rFonts w:hint="eastAsia" w:ascii="微软雅黑" w:hAnsi="微软雅黑" w:eastAsia="微软雅黑" w:cs="微软雅黑"/>
          <w:b/>
          <w:i w:val="0"/>
          <w:caps w:val="0"/>
          <w:color w:val="000000"/>
          <w:spacing w:val="0"/>
          <w:sz w:val="36"/>
          <w:szCs w:val="36"/>
          <w:bdr w:val="none" w:color="auto" w:sz="0" w:space="0"/>
          <w:shd w:val="clear" w:fill="FFFFFF"/>
        </w:rPr>
        <w:t>牢记为党育人为国育才使命</w:t>
      </w:r>
      <w:r>
        <w:rPr>
          <w:rFonts w:hint="eastAsia" w:ascii="微软雅黑" w:hAnsi="微软雅黑" w:eastAsia="微软雅黑" w:cs="微软雅黑"/>
          <w:b/>
          <w:i w:val="0"/>
          <w:caps w:val="0"/>
          <w:color w:val="000000"/>
          <w:spacing w:val="0"/>
          <w:sz w:val="36"/>
          <w:szCs w:val="36"/>
          <w:bdr w:val="none" w:color="auto" w:sz="0" w:space="0"/>
          <w:shd w:val="clear" w:fill="FFFFFF"/>
          <w:lang w:val="en-US" w:eastAsia="zh-CN"/>
        </w:rPr>
        <w:t xml:space="preserve"> </w:t>
      </w:r>
      <w:r>
        <w:rPr>
          <w:rFonts w:hint="eastAsia" w:ascii="微软雅黑" w:hAnsi="微软雅黑" w:eastAsia="微软雅黑" w:cs="微软雅黑"/>
          <w:b/>
          <w:i w:val="0"/>
          <w:caps w:val="0"/>
          <w:color w:val="000000"/>
          <w:spacing w:val="0"/>
          <w:sz w:val="36"/>
          <w:szCs w:val="36"/>
          <w:bdr w:val="none" w:color="auto" w:sz="0" w:space="0"/>
          <w:shd w:val="clear" w:fill="FFFFFF"/>
        </w:rPr>
        <w:t>不断作出新的更大贡献</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0"/>
        <w:jc w:val="center"/>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sz w:val="18"/>
          <w:szCs w:val="18"/>
          <w:bdr w:val="none" w:color="auto" w:sz="0" w:space="0"/>
          <w:shd w:val="clear" w:fill="FFFFFF"/>
        </w:rPr>
        <w:t>2020年09月09日10:36    来源：</w:t>
      </w:r>
      <w:r>
        <w:rPr>
          <w:rFonts w:hint="eastAsia" w:ascii="宋体" w:hAnsi="宋体" w:eastAsia="宋体" w:cs="宋体"/>
          <w:i w:val="0"/>
          <w:caps w:val="0"/>
          <w:color w:val="000000"/>
          <w:spacing w:val="0"/>
          <w:sz w:val="18"/>
          <w:szCs w:val="18"/>
          <w:u w:val="none"/>
          <w:bdr w:val="none" w:color="auto" w:sz="0" w:space="0"/>
          <w:shd w:val="clear" w:fill="FFFFFF"/>
        </w:rPr>
        <w:fldChar w:fldCharType="begin"/>
      </w:r>
      <w:r>
        <w:rPr>
          <w:rFonts w:hint="eastAsia" w:ascii="宋体" w:hAnsi="宋体" w:eastAsia="宋体" w:cs="宋体"/>
          <w:i w:val="0"/>
          <w:caps w:val="0"/>
          <w:color w:val="000000"/>
          <w:spacing w:val="0"/>
          <w:sz w:val="18"/>
          <w:szCs w:val="18"/>
          <w:u w:val="none"/>
          <w:bdr w:val="none" w:color="auto" w:sz="0" w:space="0"/>
          <w:shd w:val="clear" w:fill="FFFFFF"/>
        </w:rPr>
        <w:instrText xml:space="preserve"> HYPERLINK "http://www.xinhuanet.com/politics/2020-09/09/c_1126470939.htm" \t "http://cpc.people.com.cn/GB/n1/2020/0909/_blank" </w:instrText>
      </w:r>
      <w:r>
        <w:rPr>
          <w:rFonts w:hint="eastAsia" w:ascii="宋体" w:hAnsi="宋体" w:eastAsia="宋体" w:cs="宋体"/>
          <w:i w:val="0"/>
          <w:caps w:val="0"/>
          <w:color w:val="000000"/>
          <w:spacing w:val="0"/>
          <w:sz w:val="18"/>
          <w:szCs w:val="18"/>
          <w:u w:val="none"/>
          <w:bdr w:val="none" w:color="auto" w:sz="0" w:space="0"/>
          <w:shd w:val="clear" w:fill="FFFFFF"/>
        </w:rPr>
        <w:fldChar w:fldCharType="separate"/>
      </w:r>
      <w:r>
        <w:rPr>
          <w:rStyle w:val="7"/>
          <w:rFonts w:hint="eastAsia" w:ascii="宋体" w:hAnsi="宋体" w:eastAsia="宋体" w:cs="宋体"/>
          <w:i w:val="0"/>
          <w:caps w:val="0"/>
          <w:color w:val="000000"/>
          <w:spacing w:val="0"/>
          <w:sz w:val="18"/>
          <w:szCs w:val="18"/>
          <w:u w:val="none"/>
          <w:bdr w:val="none" w:color="auto" w:sz="0" w:space="0"/>
          <w:shd w:val="clear" w:fill="FFFFFF"/>
        </w:rPr>
        <w:t>新华网</w:t>
      </w:r>
      <w:r>
        <w:rPr>
          <w:rFonts w:hint="eastAsia" w:ascii="宋体" w:hAnsi="宋体" w:eastAsia="宋体" w:cs="宋体"/>
          <w:i w:val="0"/>
          <w:caps w:val="0"/>
          <w:color w:val="000000"/>
          <w:spacing w:val="0"/>
          <w:sz w:val="18"/>
          <w:szCs w:val="18"/>
          <w:u w:val="none"/>
          <w:bdr w:val="none" w:color="auto" w:sz="0" w:space="0"/>
          <w:shd w:val="clear" w:fill="FFFFFF"/>
        </w:rPr>
        <w:fldChar w:fldCharType="end"/>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62" w:beforeAutospacing="0" w:after="0" w:afterAutospacing="0" w:line="540" w:lineRule="atLeast"/>
        <w:ind w:left="0" w:right="0" w:firstLine="420"/>
        <w:jc w:val="center"/>
        <w:textAlignment w:val="auto"/>
        <w:rPr>
          <w:rFonts w:hint="eastAsia" w:ascii="微软雅黑" w:hAnsi="微软雅黑" w:eastAsia="微软雅黑" w:cs="微软雅黑"/>
          <w:sz w:val="27"/>
          <w:szCs w:val="27"/>
        </w:rPr>
      </w:pPr>
      <w:r>
        <w:rPr>
          <w:rStyle w:val="6"/>
          <w:rFonts w:hint="eastAsia" w:ascii="微软雅黑" w:hAnsi="微软雅黑" w:eastAsia="微软雅黑" w:cs="微软雅黑"/>
          <w:caps w:val="0"/>
          <w:color w:val="000000"/>
          <w:spacing w:val="0"/>
          <w:sz w:val="27"/>
          <w:szCs w:val="27"/>
          <w:bdr w:val="none" w:color="auto" w:sz="0" w:space="0"/>
          <w:shd w:val="clear" w:fill="FFFFFF"/>
        </w:rPr>
        <w:t>在教师节到来之际</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62" w:beforeAutospacing="0" w:after="0" w:afterAutospacing="0" w:line="540" w:lineRule="atLeast"/>
        <w:ind w:left="0" w:right="0" w:firstLine="420"/>
        <w:jc w:val="center"/>
        <w:textAlignment w:val="auto"/>
        <w:rPr>
          <w:rFonts w:hint="eastAsia" w:ascii="微软雅黑" w:hAnsi="微软雅黑" w:eastAsia="微软雅黑" w:cs="微软雅黑"/>
          <w:sz w:val="27"/>
          <w:szCs w:val="27"/>
        </w:rPr>
      </w:pPr>
      <w:r>
        <w:rPr>
          <w:rStyle w:val="6"/>
          <w:rFonts w:hint="eastAsia" w:ascii="微软雅黑" w:hAnsi="微软雅黑" w:eastAsia="微软雅黑" w:cs="微软雅黑"/>
          <w:caps w:val="0"/>
          <w:color w:val="000000"/>
          <w:spacing w:val="0"/>
          <w:sz w:val="27"/>
          <w:szCs w:val="27"/>
          <w:bdr w:val="none" w:color="auto" w:sz="0" w:space="0"/>
          <w:shd w:val="clear" w:fill="FFFFFF"/>
        </w:rPr>
        <w:t>习近平向全国广大教师和教育工作者致以节日祝贺和诚挚慰问</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62" w:beforeAutospacing="0" w:after="0" w:afterAutospacing="0" w:line="540" w:lineRule="atLeast"/>
        <w:ind w:left="0" w:right="0" w:firstLine="420"/>
        <w:jc w:val="center"/>
        <w:textAlignment w:val="auto"/>
        <w:rPr>
          <w:rFonts w:hint="eastAsia" w:ascii="微软雅黑" w:hAnsi="微软雅黑" w:eastAsia="微软雅黑" w:cs="微软雅黑"/>
          <w:sz w:val="27"/>
          <w:szCs w:val="27"/>
        </w:rPr>
      </w:pPr>
      <w:r>
        <w:rPr>
          <w:rStyle w:val="6"/>
          <w:rFonts w:hint="eastAsia" w:ascii="微软雅黑" w:hAnsi="微软雅黑" w:eastAsia="微软雅黑" w:cs="微软雅黑"/>
          <w:caps w:val="0"/>
          <w:color w:val="000000"/>
          <w:spacing w:val="0"/>
          <w:sz w:val="27"/>
          <w:szCs w:val="27"/>
          <w:bdr w:val="none" w:color="auto" w:sz="0" w:space="0"/>
          <w:shd w:val="clear" w:fill="FFFFFF"/>
        </w:rPr>
        <w:t>强调不忘立德树人初心　牢记为党育人为国育才使命</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62" w:beforeAutospacing="0" w:after="0" w:afterAutospacing="0" w:line="540" w:lineRule="atLeast"/>
        <w:ind w:left="0" w:right="0" w:firstLine="420"/>
        <w:jc w:val="center"/>
        <w:textAlignment w:val="auto"/>
        <w:rPr>
          <w:rFonts w:hint="eastAsia" w:ascii="微软雅黑" w:hAnsi="微软雅黑" w:eastAsia="微软雅黑" w:cs="微软雅黑"/>
          <w:sz w:val="27"/>
          <w:szCs w:val="27"/>
        </w:rPr>
      </w:pPr>
      <w:r>
        <w:rPr>
          <w:rStyle w:val="6"/>
          <w:rFonts w:hint="eastAsia" w:ascii="微软雅黑" w:hAnsi="微软雅黑" w:eastAsia="微软雅黑" w:cs="微软雅黑"/>
          <w:caps w:val="0"/>
          <w:color w:val="000000"/>
          <w:spacing w:val="0"/>
          <w:sz w:val="27"/>
          <w:szCs w:val="27"/>
          <w:bdr w:val="none" w:color="auto" w:sz="0" w:space="0"/>
          <w:shd w:val="clear" w:fill="FFFFFF"/>
        </w:rPr>
        <w:t>不断作出新的更大贡献</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420"/>
        <w:jc w:val="left"/>
        <w:textAlignment w:val="auto"/>
        <w:rPr>
          <w:rFonts w:hint="eastAsia" w:ascii="宋体" w:hAnsi="宋体" w:eastAsia="宋体" w:cs="宋体"/>
          <w:sz w:val="24"/>
          <w:szCs w:val="24"/>
        </w:rPr>
      </w:pPr>
      <w:r>
        <w:rPr>
          <w:rFonts w:hint="eastAsia" w:ascii="宋体" w:hAnsi="宋体" w:eastAsia="宋体" w:cs="宋体"/>
          <w:caps w:val="0"/>
          <w:color w:val="000000"/>
          <w:spacing w:val="0"/>
          <w:sz w:val="24"/>
          <w:szCs w:val="24"/>
          <w:bdr w:val="none" w:color="auto" w:sz="0" w:space="0"/>
          <w:shd w:val="clear" w:fill="FFFFFF"/>
        </w:rPr>
        <w:t>新华社北京9月9日电 在第三十六个教师节到来之际，中共中央总书记、国家主席、中央军委主席习近平代表党中央，向全国广大教师和教育工作者致以节日的祝贺和诚挚的慰问。</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420"/>
        <w:jc w:val="left"/>
        <w:textAlignment w:val="auto"/>
        <w:rPr>
          <w:rFonts w:hint="eastAsia" w:ascii="宋体" w:hAnsi="宋体" w:eastAsia="宋体" w:cs="宋体"/>
          <w:sz w:val="24"/>
          <w:szCs w:val="24"/>
        </w:rPr>
      </w:pPr>
      <w:r>
        <w:rPr>
          <w:rFonts w:hint="eastAsia" w:ascii="宋体" w:hAnsi="宋体" w:eastAsia="宋体" w:cs="宋体"/>
          <w:caps w:val="0"/>
          <w:color w:val="000000"/>
          <w:spacing w:val="0"/>
          <w:sz w:val="24"/>
          <w:szCs w:val="24"/>
          <w:bdr w:val="none" w:color="auto" w:sz="0" w:space="0"/>
          <w:shd w:val="clear" w:fill="FFFFFF"/>
        </w:rPr>
        <w:t>习近平指出，面对突如其</w:t>
      </w:r>
      <w:bookmarkStart w:id="0" w:name="_GoBack"/>
      <w:bookmarkEnd w:id="0"/>
      <w:r>
        <w:rPr>
          <w:rFonts w:hint="eastAsia" w:ascii="宋体" w:hAnsi="宋体" w:eastAsia="宋体" w:cs="宋体"/>
          <w:caps w:val="0"/>
          <w:color w:val="000000"/>
          <w:spacing w:val="0"/>
          <w:sz w:val="24"/>
          <w:szCs w:val="24"/>
          <w:bdr w:val="none" w:color="auto" w:sz="0" w:space="0"/>
          <w:shd w:val="clear" w:fill="FFFFFF"/>
        </w:rPr>
        <w:t>来的新冠肺炎疫情，全国广大教师迎难而上，奋战在抗击疫情和“停课不停学、不停教”两条战线上，守护亿万学生身心健康，支撑起世界上最大规模的在线教育，为抗击疫情作出了重要贡献。今年是决胜全面建成小康社会、决战脱贫攻坚之年，全国广大教师用爱心和智慧阻断贫困代际传递，点亮万千乡村孩子的人生梦想，展现了当代人民教师的高尚师德和责任担当。希望广大教师不忘立德树人初心，牢记为党育人、为国育才使命，积极探索新时代教育教学方法，不断提升教书育人本领，为培养德智体美劳全面发展的社会主义建设者和接班人作出新的更大贡献。</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420"/>
        <w:jc w:val="left"/>
        <w:textAlignment w:val="auto"/>
        <w:rPr>
          <w:rFonts w:hint="eastAsia" w:ascii="宋体" w:hAnsi="宋体" w:eastAsia="宋体" w:cs="宋体"/>
          <w:sz w:val="24"/>
          <w:szCs w:val="24"/>
        </w:rPr>
      </w:pPr>
      <w:r>
        <w:rPr>
          <w:rFonts w:hint="eastAsia" w:ascii="宋体" w:hAnsi="宋体" w:eastAsia="宋体" w:cs="宋体"/>
          <w:caps w:val="0"/>
          <w:color w:val="000000"/>
          <w:spacing w:val="0"/>
          <w:sz w:val="24"/>
          <w:szCs w:val="24"/>
          <w:bdr w:val="none" w:color="auto" w:sz="0" w:space="0"/>
          <w:shd w:val="clear" w:fill="FFFFFF"/>
        </w:rPr>
        <w:t>习近平强调，各级党委和政府要满腔热情关心教师，让教师真正成为最受社会尊重和令人羡慕的职业，在全社会营造尊师重教的良好风尚。要统筹做好常态化疫情防控和教育教学工作，确保全面复学、正常复学、安全复学。</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420"/>
        <w:jc w:val="left"/>
        <w:textAlignment w:val="auto"/>
        <w:rPr>
          <w:rFonts w:hint="eastAsia" w:ascii="宋体" w:hAnsi="宋体" w:eastAsia="宋体" w:cs="宋体"/>
          <w:sz w:val="24"/>
          <w:szCs w:val="24"/>
        </w:rPr>
      </w:pPr>
      <w:r>
        <w:rPr>
          <w:rFonts w:hint="eastAsia" w:ascii="宋体" w:hAnsi="宋体" w:eastAsia="宋体" w:cs="宋体"/>
          <w:caps w:val="0"/>
          <w:color w:val="000000"/>
          <w:spacing w:val="0"/>
          <w:sz w:val="24"/>
          <w:szCs w:val="24"/>
          <w:bdr w:val="none" w:color="auto" w:sz="0" w:space="0"/>
          <w:shd w:val="clear" w:fill="FFFFFF"/>
        </w:rPr>
        <w:t>我国现有各级各类专任教师1732万人。广大教师疫情期间通过大规模在线教学，满足了全国2.8亿学生多样化的学习需求，推进了教育教学方式革命性变革。数百万乡村教师、近百万特岗教师、数十万支教教师坚守在最边远、最贫困、最艰苦的地区，为确保如期完成脱贫攻坚目标任务，全面建成小康社会贡献力量。</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华文彩云">
    <w:panose1 w:val="02010800040101010101"/>
    <w:charset w:val="86"/>
    <w:family w:val="auto"/>
    <w:pitch w:val="default"/>
    <w:sig w:usb0="00000001" w:usb1="080F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2626AB0"/>
    <w:rsid w:val="52626A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2020-09-21T01:00:00Z</dcterms:created>
  <dc:creator>Administrator</dc:creator>
  <cp:lastModifiedBy>Administrator</cp:lastModifiedBy>
  <dcterms:modified xsi:type="dcterms:W3CDTF">2020-09-21T01:05:29Z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