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hint="eastAsia" w:ascii="黑体" w:hAnsi="黑体" w:eastAsia="黑体" w:cs="黑体"/>
          <w:b/>
          <w:bCs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33333"/>
          <w:sz w:val="28"/>
          <w:szCs w:val="28"/>
        </w:rPr>
        <w:t>附件：</w:t>
      </w:r>
    </w:p>
    <w:tbl>
      <w:tblPr>
        <w:tblStyle w:val="3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"/>
        <w:gridCol w:w="1692"/>
        <w:gridCol w:w="813"/>
        <w:gridCol w:w="213"/>
        <w:gridCol w:w="1340"/>
        <w:gridCol w:w="44"/>
        <w:gridCol w:w="113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机电学院20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年研究生学术论坛报名表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 别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导 </w:t>
            </w:r>
            <w:r>
              <w:rPr>
                <w:rFonts w:ascii="宋体" w:hAnsi="宋体" w:eastAsia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师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级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</w:rPr>
              <w:t>方向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类别：博士生（  ）；学术型硕士生（  ）；专业学位硕士生（  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电子邮箱</w:t>
            </w:r>
          </w:p>
        </w:tc>
        <w:tc>
          <w:tcPr>
            <w:tcW w:w="3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汇报题目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  <w:jc w:val="center"/>
        </w:trPr>
        <w:tc>
          <w:tcPr>
            <w:tcW w:w="8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包括：报告内容摘要、取得成果。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导师意见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学院审核</w:t>
            </w:r>
          </w:p>
        </w:tc>
        <w:tc>
          <w:tcPr>
            <w:tcW w:w="734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  年   月   日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00" w:lineRule="exact"/>
        <w:ind w:firstLine="480" w:firstLineChars="200"/>
      </w:pPr>
      <w:r>
        <w:rPr>
          <w:rFonts w:hint="eastAsia" w:ascii="微软雅黑" w:hAnsi="微软雅黑" w:eastAsia="微软雅黑"/>
          <w:b/>
          <w:bCs/>
          <w:color w:val="333333"/>
          <w:sz w:val="24"/>
          <w:szCs w:val="24"/>
          <w:lang w:eastAsia="zh-CN"/>
        </w:rPr>
        <w:t>说明：请将本次汇报成果复印件附在表后（一份即可）。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C7965"/>
    <w:rsid w:val="517C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2020-08-12T01:46:00Z</dcterms:created>
  <dc:creator>D。</dc:creator>
  <cp:lastModifiedBy>D。</cp:lastModifiedBy>
  <dcterms:modified xsi:type="dcterms:W3CDTF">2020-08-12T01:46:35Z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